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RPr="00922917" w:rsidP="008A06A5">
      <w:pPr>
        <w:ind w:firstLine="540"/>
        <w:jc w:val="right"/>
        <w:rPr>
          <w:bCs/>
          <w:color w:val="0D0D0D" w:themeColor="text1" w:themeTint="F2"/>
        </w:rPr>
      </w:pPr>
      <w:r w:rsidRPr="00922917">
        <w:rPr>
          <w:bCs/>
          <w:color w:val="0D0D0D" w:themeColor="text1" w:themeTint="F2"/>
        </w:rPr>
        <w:t>Дело № 5-</w:t>
      </w:r>
      <w:r w:rsidRPr="00922917" w:rsidR="00784F16">
        <w:rPr>
          <w:bCs/>
          <w:color w:val="0D0D0D" w:themeColor="text1" w:themeTint="F2"/>
        </w:rPr>
        <w:t>6</w:t>
      </w:r>
      <w:r w:rsidRPr="00922917" w:rsidR="0021326F">
        <w:rPr>
          <w:bCs/>
          <w:color w:val="0D0D0D" w:themeColor="text1" w:themeTint="F2"/>
        </w:rPr>
        <w:t>08</w:t>
      </w:r>
      <w:r w:rsidRPr="00922917">
        <w:rPr>
          <w:bCs/>
          <w:color w:val="0D0D0D" w:themeColor="text1" w:themeTint="F2"/>
        </w:rPr>
        <w:t>-2101/202</w:t>
      </w:r>
      <w:r w:rsidRPr="00922917" w:rsidR="00784F16">
        <w:rPr>
          <w:bCs/>
          <w:color w:val="0D0D0D" w:themeColor="text1" w:themeTint="F2"/>
        </w:rPr>
        <w:t>4</w:t>
      </w:r>
      <w:r w:rsidRPr="00922917">
        <w:rPr>
          <w:bCs/>
          <w:color w:val="0D0D0D" w:themeColor="text1" w:themeTint="F2"/>
        </w:rPr>
        <w:t xml:space="preserve"> </w:t>
      </w:r>
    </w:p>
    <w:p w:rsidR="008A06A5" w:rsidRPr="00922917" w:rsidP="00922917">
      <w:pPr>
        <w:ind w:firstLine="540"/>
        <w:jc w:val="right"/>
        <w:rPr>
          <w:color w:val="0D0D0D" w:themeColor="text1" w:themeTint="F2"/>
          <w:sz w:val="27"/>
          <w:szCs w:val="27"/>
        </w:rPr>
      </w:pPr>
      <w:r w:rsidRPr="00922917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 xml:space="preserve">      86MS0021-01-2024-002576-77</w:t>
      </w:r>
      <w:r w:rsidRPr="00922917">
        <w:rPr>
          <w:rFonts w:ascii="Tahoma" w:hAnsi="Tahoma" w:cs="Tahoma"/>
          <w:b/>
          <w:bCs/>
          <w:color w:val="0D0D0D" w:themeColor="text1" w:themeTint="F2"/>
        </w:rPr>
        <w:tab/>
      </w:r>
    </w:p>
    <w:p w:rsidR="008A06A5" w:rsidRPr="00922917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ПОСТАНОВЛЕНИЕ</w:t>
      </w:r>
    </w:p>
    <w:p w:rsidR="008A06A5" w:rsidRPr="00922917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8A06A5" w:rsidRPr="00922917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922917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город Нижневартовск</w:t>
      </w:r>
      <w:r w:rsidRPr="00922917">
        <w:rPr>
          <w:color w:val="0D0D0D" w:themeColor="text1" w:themeTint="F2"/>
          <w:sz w:val="28"/>
          <w:szCs w:val="28"/>
        </w:rPr>
        <w:tab/>
      </w:r>
      <w:r w:rsidRPr="00922917">
        <w:rPr>
          <w:color w:val="0D0D0D" w:themeColor="text1" w:themeTint="F2"/>
          <w:sz w:val="28"/>
          <w:szCs w:val="28"/>
        </w:rPr>
        <w:tab/>
      </w:r>
      <w:r w:rsidRPr="00922917">
        <w:rPr>
          <w:color w:val="0D0D0D" w:themeColor="text1" w:themeTint="F2"/>
          <w:sz w:val="28"/>
          <w:szCs w:val="28"/>
        </w:rPr>
        <w:tab/>
        <w:t xml:space="preserve">                            </w:t>
      </w:r>
      <w:r w:rsidRPr="00922917" w:rsidR="00784F16">
        <w:rPr>
          <w:color w:val="0D0D0D" w:themeColor="text1" w:themeTint="F2"/>
          <w:sz w:val="28"/>
          <w:szCs w:val="28"/>
        </w:rPr>
        <w:t>22 мая 2024</w:t>
      </w:r>
      <w:r w:rsidRPr="00922917">
        <w:rPr>
          <w:color w:val="0D0D0D" w:themeColor="text1" w:themeTint="F2"/>
          <w:sz w:val="28"/>
          <w:szCs w:val="28"/>
        </w:rPr>
        <w:t xml:space="preserve"> года</w:t>
      </w:r>
    </w:p>
    <w:p w:rsidR="008A06A5" w:rsidRPr="00922917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922917" w:rsidP="000A083F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F102F6" w:rsidRPr="00922917" w:rsidP="00F102F6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 xml:space="preserve">Директора ООО «Премиуи </w:t>
      </w:r>
      <w:r w:rsidRPr="00922917">
        <w:rPr>
          <w:color w:val="0D0D0D" w:themeColor="text1" w:themeTint="F2"/>
          <w:sz w:val="28"/>
          <w:szCs w:val="28"/>
        </w:rPr>
        <w:t>Групп»-</w:t>
      </w:r>
      <w:r w:rsidRPr="00922917">
        <w:rPr>
          <w:color w:val="0D0D0D" w:themeColor="text1" w:themeTint="F2"/>
          <w:sz w:val="28"/>
          <w:szCs w:val="28"/>
        </w:rPr>
        <w:t xml:space="preserve"> Торопчина Игоря Владимировича, </w:t>
      </w:r>
      <w:r w:rsidR="00E90EE4">
        <w:rPr>
          <w:color w:val="0D0D0D" w:themeColor="text1" w:themeTint="F2"/>
          <w:sz w:val="28"/>
          <w:szCs w:val="28"/>
        </w:rPr>
        <w:t>…</w:t>
      </w:r>
      <w:r w:rsidRPr="00922917">
        <w:rPr>
          <w:color w:val="0D0D0D" w:themeColor="text1" w:themeTint="F2"/>
          <w:sz w:val="28"/>
          <w:szCs w:val="28"/>
        </w:rPr>
        <w:t xml:space="preserve">  года рождения, уроженца </w:t>
      </w:r>
      <w:r w:rsidR="00E90EE4">
        <w:rPr>
          <w:color w:val="0D0D0D" w:themeColor="text1" w:themeTint="F2"/>
          <w:sz w:val="28"/>
          <w:szCs w:val="28"/>
        </w:rPr>
        <w:t>…</w:t>
      </w:r>
      <w:r w:rsidRPr="00922917">
        <w:rPr>
          <w:color w:val="0D0D0D" w:themeColor="text1" w:themeTint="F2"/>
          <w:sz w:val="28"/>
          <w:szCs w:val="28"/>
        </w:rPr>
        <w:t xml:space="preserve">, зарегистрированного и проживающего по адресу: </w:t>
      </w:r>
      <w:r w:rsidR="00E90EE4">
        <w:rPr>
          <w:color w:val="0D0D0D" w:themeColor="text1" w:themeTint="F2"/>
          <w:sz w:val="28"/>
          <w:szCs w:val="28"/>
        </w:rPr>
        <w:t>…</w:t>
      </w:r>
      <w:r w:rsidRPr="00922917">
        <w:rPr>
          <w:color w:val="0D0D0D" w:themeColor="text1" w:themeTint="F2"/>
          <w:sz w:val="28"/>
          <w:szCs w:val="28"/>
        </w:rPr>
        <w:t xml:space="preserve">, паспорт </w:t>
      </w:r>
      <w:r w:rsidR="00DE5748">
        <w:rPr>
          <w:color w:val="0D0D0D" w:themeColor="text1" w:themeTint="F2"/>
          <w:sz w:val="28"/>
          <w:szCs w:val="28"/>
        </w:rPr>
        <w:t>…</w:t>
      </w:r>
      <w:r w:rsidRPr="00922917">
        <w:rPr>
          <w:color w:val="0D0D0D" w:themeColor="text1" w:themeTint="F2"/>
          <w:sz w:val="28"/>
          <w:szCs w:val="28"/>
        </w:rPr>
        <w:t xml:space="preserve">, </w:t>
      </w:r>
    </w:p>
    <w:p w:rsidR="00F102F6" w:rsidRPr="00922917" w:rsidP="00F102F6">
      <w:pPr>
        <w:widowControl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УСТАНОВИЛ:</w:t>
      </w:r>
    </w:p>
    <w:p w:rsidR="00784F16" w:rsidRPr="00922917" w:rsidP="00F102F6">
      <w:pPr>
        <w:pStyle w:val="BodyTextIndent"/>
        <w:tabs>
          <w:tab w:val="left" w:pos="3960"/>
        </w:tabs>
        <w:ind w:left="0"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Торопчин И.В</w:t>
      </w:r>
      <w:r w:rsidRPr="00922917" w:rsidR="00F102F6">
        <w:rPr>
          <w:color w:val="0D0D0D" w:themeColor="text1" w:themeTint="F2"/>
          <w:sz w:val="28"/>
          <w:szCs w:val="28"/>
        </w:rPr>
        <w:t xml:space="preserve">., являясь генеральным директором </w:t>
      </w:r>
      <w:r w:rsidRPr="00922917">
        <w:rPr>
          <w:color w:val="0D0D0D" w:themeColor="text1" w:themeTint="F2"/>
          <w:sz w:val="28"/>
          <w:szCs w:val="28"/>
        </w:rPr>
        <w:t xml:space="preserve">ООО «Премиуи </w:t>
      </w:r>
      <w:r w:rsidRPr="00922917">
        <w:rPr>
          <w:color w:val="0D0D0D" w:themeColor="text1" w:themeTint="F2"/>
          <w:sz w:val="28"/>
          <w:szCs w:val="28"/>
        </w:rPr>
        <w:t>Групп»</w:t>
      </w:r>
      <w:r w:rsidRPr="00922917" w:rsidR="00F102F6">
        <w:rPr>
          <w:color w:val="0D0D0D" w:themeColor="text1" w:themeTint="F2"/>
          <w:sz w:val="28"/>
          <w:szCs w:val="28"/>
        </w:rPr>
        <w:t>-</w:t>
      </w:r>
      <w:r w:rsidRPr="00922917" w:rsidR="00F102F6">
        <w:rPr>
          <w:color w:val="0D0D0D" w:themeColor="text1" w:themeTint="F2"/>
          <w:sz w:val="28"/>
          <w:szCs w:val="28"/>
        </w:rPr>
        <w:t xml:space="preserve"> расположенного по адресу: </w:t>
      </w:r>
      <w:r w:rsidR="00E90EE4">
        <w:rPr>
          <w:color w:val="0D0D0D" w:themeColor="text1" w:themeTint="F2"/>
          <w:sz w:val="28"/>
          <w:szCs w:val="28"/>
        </w:rPr>
        <w:t>….</w:t>
      </w:r>
      <w:r w:rsidRPr="00922917" w:rsidR="008A06A5">
        <w:rPr>
          <w:color w:val="0D0D0D" w:themeColor="text1" w:themeTint="F2"/>
          <w:sz w:val="28"/>
          <w:szCs w:val="28"/>
        </w:rPr>
        <w:t xml:space="preserve">, что подтверждается выпиской из ЕГРЮЛ, </w:t>
      </w:r>
      <w:r w:rsidRPr="00922917">
        <w:rPr>
          <w:color w:val="0D0D0D" w:themeColor="text1" w:themeTint="F2"/>
          <w:sz w:val="28"/>
          <w:szCs w:val="28"/>
        </w:rPr>
        <w:t>несвоевременно   представила декларацию (расчет) по страховым взносам за 6 месяцев 2023 года, срок предоставления не позднее 25.07.2023 года, фактически не предоставлена, в результате чего ей нарушены требования п. 7 ст. 431 Налогового кодекса РФ.</w:t>
      </w:r>
    </w:p>
    <w:p w:rsidR="008A06A5" w:rsidRPr="00922917" w:rsidP="00784F1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Торопчин И.В</w:t>
      </w:r>
      <w:r w:rsidRPr="00922917" w:rsidR="00D05443">
        <w:rPr>
          <w:color w:val="0D0D0D" w:themeColor="text1" w:themeTint="F2"/>
          <w:sz w:val="28"/>
          <w:szCs w:val="28"/>
        </w:rPr>
        <w:t>.</w:t>
      </w:r>
      <w:r w:rsidRPr="00922917">
        <w:rPr>
          <w:color w:val="0D0D0D" w:themeColor="text1" w:themeTint="F2"/>
          <w:sz w:val="28"/>
          <w:szCs w:val="28"/>
        </w:rPr>
        <w:t xml:space="preserve"> 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922917" w:rsidP="00F8738C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784F16" w:rsidRPr="00922917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протокол № 8603241</w:t>
      </w:r>
      <w:r w:rsidRPr="00922917" w:rsidR="00DA6697">
        <w:rPr>
          <w:color w:val="0D0D0D" w:themeColor="text1" w:themeTint="F2"/>
          <w:sz w:val="28"/>
          <w:szCs w:val="28"/>
        </w:rPr>
        <w:t>1</w:t>
      </w:r>
      <w:r w:rsidRPr="00922917" w:rsidR="0021326F">
        <w:rPr>
          <w:color w:val="0D0D0D" w:themeColor="text1" w:themeTint="F2"/>
          <w:sz w:val="28"/>
          <w:szCs w:val="28"/>
        </w:rPr>
        <w:t>3</w:t>
      </w:r>
      <w:r w:rsidRPr="00922917">
        <w:rPr>
          <w:color w:val="0D0D0D" w:themeColor="text1" w:themeTint="F2"/>
          <w:sz w:val="28"/>
          <w:szCs w:val="28"/>
        </w:rPr>
        <w:t>00</w:t>
      </w:r>
      <w:r w:rsidRPr="00922917" w:rsidR="0021326F">
        <w:rPr>
          <w:color w:val="0D0D0D" w:themeColor="text1" w:themeTint="F2"/>
          <w:sz w:val="28"/>
          <w:szCs w:val="28"/>
        </w:rPr>
        <w:t>1998</w:t>
      </w:r>
      <w:r w:rsidRPr="00922917">
        <w:rPr>
          <w:color w:val="0D0D0D" w:themeColor="text1" w:themeTint="F2"/>
          <w:sz w:val="28"/>
          <w:szCs w:val="28"/>
        </w:rPr>
        <w:t xml:space="preserve">0001 об административном правонарушении от </w:t>
      </w:r>
      <w:r w:rsidRPr="00922917" w:rsidR="00DA6697">
        <w:rPr>
          <w:color w:val="0D0D0D" w:themeColor="text1" w:themeTint="F2"/>
          <w:sz w:val="28"/>
          <w:szCs w:val="28"/>
        </w:rPr>
        <w:t>2</w:t>
      </w:r>
      <w:r w:rsidRPr="00922917" w:rsidR="0021326F">
        <w:rPr>
          <w:color w:val="0D0D0D" w:themeColor="text1" w:themeTint="F2"/>
          <w:sz w:val="28"/>
          <w:szCs w:val="28"/>
        </w:rPr>
        <w:t>2</w:t>
      </w:r>
      <w:r w:rsidRPr="00922917">
        <w:rPr>
          <w:color w:val="0D0D0D" w:themeColor="text1" w:themeTint="F2"/>
          <w:sz w:val="28"/>
          <w:szCs w:val="28"/>
        </w:rPr>
        <w:t xml:space="preserve">.04.2024 года, составлен в отсутствие лица, привлекаемого к административной ответственности; </w:t>
      </w:r>
    </w:p>
    <w:p w:rsidR="00784F16" w:rsidRPr="00922917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922917" w:rsidR="00DA6697">
        <w:rPr>
          <w:color w:val="0D0D0D" w:themeColor="text1" w:themeTint="F2"/>
          <w:sz w:val="28"/>
          <w:szCs w:val="28"/>
        </w:rPr>
        <w:t>2</w:t>
      </w:r>
      <w:r w:rsidRPr="00922917" w:rsidR="0021326F">
        <w:rPr>
          <w:color w:val="0D0D0D" w:themeColor="text1" w:themeTint="F2"/>
          <w:sz w:val="28"/>
          <w:szCs w:val="28"/>
        </w:rPr>
        <w:t>2</w:t>
      </w:r>
      <w:r w:rsidRPr="00922917">
        <w:rPr>
          <w:color w:val="0D0D0D" w:themeColor="text1" w:themeTint="F2"/>
          <w:sz w:val="28"/>
          <w:szCs w:val="28"/>
        </w:rPr>
        <w:t>.04.2024 года в Межрайонную ИФНС России по ХМАО – Югре № 6 по адресу: г. Нижневартовск, ул. Менделеева, д. 13, каб. № 205;</w:t>
      </w:r>
    </w:p>
    <w:p w:rsidR="00784F16" w:rsidRPr="00922917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выписку из ЕГРЮЛ;</w:t>
      </w:r>
    </w:p>
    <w:p w:rsidR="00784F16" w:rsidRPr="00922917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784F16" w:rsidRPr="00922917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справка;</w:t>
      </w:r>
    </w:p>
    <w:p w:rsidR="00784F16" w:rsidRPr="00922917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8A06A5" w:rsidRPr="00922917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922917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922917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922917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922917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922917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922917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922917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922917">
        <w:rPr>
          <w:color w:val="0D0D0D" w:themeColor="text1" w:themeTint="F2"/>
          <w:sz w:val="28"/>
          <w:szCs w:val="28"/>
        </w:rPr>
        <w:t xml:space="preserve"> </w:t>
      </w:r>
    </w:p>
    <w:p w:rsidR="00971471" w:rsidRPr="00922917" w:rsidP="00971471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922917" w:rsidR="0021326F">
        <w:rPr>
          <w:color w:val="0D0D0D" w:themeColor="text1" w:themeTint="F2"/>
          <w:sz w:val="28"/>
          <w:szCs w:val="28"/>
        </w:rPr>
        <w:t>Торопчин И.В</w:t>
      </w:r>
      <w:r w:rsidRPr="00922917" w:rsidR="000D419B">
        <w:rPr>
          <w:color w:val="0D0D0D" w:themeColor="text1" w:themeTint="F2"/>
          <w:sz w:val="28"/>
          <w:szCs w:val="28"/>
        </w:rPr>
        <w:t>.</w:t>
      </w:r>
      <w:r w:rsidRPr="00922917">
        <w:rPr>
          <w:color w:val="0D0D0D" w:themeColor="text1" w:themeTint="F2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</w:t>
      </w:r>
      <w:r w:rsidRPr="00922917">
        <w:rPr>
          <w:color w:val="0D0D0D" w:themeColor="text1" w:themeTint="F2"/>
          <w:sz w:val="28"/>
          <w:szCs w:val="28"/>
        </w:rPr>
        <w:t xml:space="preserve">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922917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922917" w:rsidP="0097147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922917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922917" w:rsidP="00971471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971471" w:rsidRPr="00922917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ПОСТАНОВИЛ:</w:t>
      </w:r>
    </w:p>
    <w:p w:rsidR="00971471" w:rsidRPr="00922917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971471" w:rsidRPr="00922917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Директора ООО «Премиуи Групп»- Торопчина Игоря Владимировича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922917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</w:t>
      </w:r>
      <w:r w:rsidRPr="00922917" w:rsidR="00684C9F">
        <w:rPr>
          <w:color w:val="0D0D0D" w:themeColor="text1" w:themeTint="F2"/>
          <w:sz w:val="28"/>
          <w:szCs w:val="28"/>
        </w:rPr>
        <w:t xml:space="preserve"> </w:t>
      </w:r>
      <w:r w:rsidRPr="00922917">
        <w:rPr>
          <w:color w:val="0D0D0D" w:themeColor="text1" w:themeTint="F2"/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922917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A06A5" w:rsidRPr="00922917" w:rsidP="00E93CAD">
      <w:pPr>
        <w:ind w:right="-55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A06A5" w:rsidRPr="00922917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>Мировой судья</w:t>
      </w:r>
    </w:p>
    <w:p w:rsidR="008A06A5" w:rsidRPr="00922917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922917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922917" w:rsidP="00E93CAD">
      <w:pPr>
        <w:ind w:firstLine="539"/>
        <w:rPr>
          <w:color w:val="0D0D0D" w:themeColor="text1" w:themeTint="F2"/>
          <w:sz w:val="28"/>
          <w:szCs w:val="28"/>
        </w:rPr>
      </w:pPr>
    </w:p>
    <w:p w:rsidR="00671561" w:rsidRPr="00DA6697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1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748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A498B"/>
    <w:rsid w:val="000D419B"/>
    <w:rsid w:val="00117BA8"/>
    <w:rsid w:val="00122B56"/>
    <w:rsid w:val="00181A32"/>
    <w:rsid w:val="00192C1E"/>
    <w:rsid w:val="00212FA4"/>
    <w:rsid w:val="0021326F"/>
    <w:rsid w:val="00245D7B"/>
    <w:rsid w:val="002925F0"/>
    <w:rsid w:val="002D2795"/>
    <w:rsid w:val="002E05A4"/>
    <w:rsid w:val="002F1CA9"/>
    <w:rsid w:val="004D143E"/>
    <w:rsid w:val="004F0E54"/>
    <w:rsid w:val="005A7A11"/>
    <w:rsid w:val="00641FC1"/>
    <w:rsid w:val="00671561"/>
    <w:rsid w:val="00684C9F"/>
    <w:rsid w:val="0070287E"/>
    <w:rsid w:val="00770889"/>
    <w:rsid w:val="007846E9"/>
    <w:rsid w:val="00784F16"/>
    <w:rsid w:val="007B2EA7"/>
    <w:rsid w:val="00875EF1"/>
    <w:rsid w:val="008A06A5"/>
    <w:rsid w:val="00922917"/>
    <w:rsid w:val="0092385D"/>
    <w:rsid w:val="00971471"/>
    <w:rsid w:val="009D0D6F"/>
    <w:rsid w:val="009F69C1"/>
    <w:rsid w:val="00A17CF3"/>
    <w:rsid w:val="00A220E2"/>
    <w:rsid w:val="00BA52ED"/>
    <w:rsid w:val="00C52D7D"/>
    <w:rsid w:val="00D05443"/>
    <w:rsid w:val="00D142CA"/>
    <w:rsid w:val="00DA6697"/>
    <w:rsid w:val="00DC2571"/>
    <w:rsid w:val="00DE5748"/>
    <w:rsid w:val="00E630BE"/>
    <w:rsid w:val="00E90EE4"/>
    <w:rsid w:val="00E93CAD"/>
    <w:rsid w:val="00EA0945"/>
    <w:rsid w:val="00ED3958"/>
    <w:rsid w:val="00F102F6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9E531C-12D4-4009-BFC6-ABA8239C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